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25099" w14:textId="77777777" w:rsidR="00C8091A" w:rsidRDefault="00C8091A" w:rsidP="00014F08">
      <w:pPr>
        <w:rPr>
          <w:b/>
          <w:lang w:val="et-EE"/>
        </w:rPr>
      </w:pPr>
      <w:bookmarkStart w:id="0" w:name="_GoBack"/>
      <w:bookmarkEnd w:id="0"/>
    </w:p>
    <w:p w14:paraId="33B32F90" w14:textId="331BA7D4" w:rsidR="00014F08" w:rsidRPr="000A398E" w:rsidRDefault="00014F08" w:rsidP="00014F08">
      <w:pPr>
        <w:rPr>
          <w:b/>
          <w:lang w:val="et-EE"/>
        </w:rPr>
      </w:pPr>
      <w:r w:rsidRPr="000A398E">
        <w:rPr>
          <w:b/>
          <w:lang w:val="et-EE"/>
        </w:rPr>
        <w:t>Kontroll-lehe täitmise juhend</w:t>
      </w:r>
    </w:p>
    <w:p w14:paraId="33B32F91" w14:textId="77777777" w:rsidR="00014F08" w:rsidRPr="00014F08" w:rsidRDefault="00014F08" w:rsidP="00014F08">
      <w:pPr>
        <w:rPr>
          <w:lang w:val="et-EE"/>
        </w:rPr>
      </w:pPr>
      <w:r w:rsidRPr="00014F08">
        <w:rPr>
          <w:lang w:val="et-EE"/>
        </w:rPr>
        <w:t>Antud dokument on abivahend kontrollüksusele kontroll-lehe täitmiseks</w:t>
      </w:r>
    </w:p>
    <w:p w14:paraId="33B32F92" w14:textId="77777777" w:rsidR="00014F08" w:rsidRDefault="00014F08" w:rsidP="00014F08">
      <w:pPr>
        <w:rPr>
          <w:lang w:val="et-EE"/>
        </w:rPr>
      </w:pPr>
    </w:p>
    <w:p w14:paraId="33B32F93" w14:textId="77777777" w:rsidR="003B18E6" w:rsidRPr="003B18E6" w:rsidRDefault="003B18E6" w:rsidP="003B18E6">
      <w:pPr>
        <w:pStyle w:val="Loendilik"/>
        <w:numPr>
          <w:ilvl w:val="0"/>
          <w:numId w:val="1"/>
        </w:numPr>
        <w:rPr>
          <w:lang w:val="et-EE"/>
        </w:rPr>
      </w:pPr>
      <w:r w:rsidRPr="003B18E6">
        <w:rPr>
          <w:lang w:val="et-EE"/>
        </w:rPr>
        <w:t xml:space="preserve">Kontroll-lehele tuleb märkida, kas metsaomaniku dokumendid või tegevused vastavad PEFC </w:t>
      </w:r>
      <w:r>
        <w:rPr>
          <w:lang w:val="et-EE"/>
        </w:rPr>
        <w:t xml:space="preserve">Eesti Rahvuslike Metsamajandamise Standardi </w:t>
      </w:r>
      <w:r w:rsidRPr="003B18E6">
        <w:rPr>
          <w:lang w:val="et-EE"/>
        </w:rPr>
        <w:t>nõuetele  (märkides vastavasse lahtrisse JAH/EI);</w:t>
      </w:r>
    </w:p>
    <w:p w14:paraId="33B32F94" w14:textId="77777777" w:rsidR="003B18E6" w:rsidRPr="003B18E6" w:rsidRDefault="003B18E6" w:rsidP="003B18E6">
      <w:pPr>
        <w:pStyle w:val="Loendilik"/>
        <w:numPr>
          <w:ilvl w:val="0"/>
          <w:numId w:val="1"/>
        </w:numPr>
        <w:rPr>
          <w:lang w:val="et-EE"/>
        </w:rPr>
      </w:pPr>
      <w:r w:rsidRPr="003B18E6">
        <w:rPr>
          <w:lang w:val="et-EE"/>
        </w:rPr>
        <w:t>EI KOHALDU lahter on mõeldud nende tegevuste/dokumentide kohta, mida metsaomanikul tulenevalt metsa iseärasustest või metsaomandi suurusest, töötajate olemasolust jmt taolistest omapäradest vaja ei ole;</w:t>
      </w:r>
    </w:p>
    <w:p w14:paraId="33B32F95" w14:textId="77777777" w:rsidR="00014F08" w:rsidRPr="003B18E6" w:rsidRDefault="00014F08" w:rsidP="003B18E6">
      <w:pPr>
        <w:pStyle w:val="Loendilik"/>
        <w:numPr>
          <w:ilvl w:val="0"/>
          <w:numId w:val="1"/>
        </w:numPr>
        <w:rPr>
          <w:lang w:val="et-EE"/>
        </w:rPr>
      </w:pPr>
      <w:r w:rsidRPr="003B18E6">
        <w:rPr>
          <w:lang w:val="et-EE"/>
        </w:rPr>
        <w:t>Kõikidele kontroll-lehe küsimustele tuleb vastata ning vajadusel kirjutada kommentaaridesse dokumentide ja tegevuste vastavus PEFC nõuetele;</w:t>
      </w:r>
    </w:p>
    <w:p w14:paraId="33B32F96" w14:textId="77777777" w:rsidR="00014F08" w:rsidRPr="003B18E6" w:rsidRDefault="00014F08" w:rsidP="003B18E6">
      <w:pPr>
        <w:pStyle w:val="Loendilik"/>
        <w:numPr>
          <w:ilvl w:val="0"/>
          <w:numId w:val="1"/>
        </w:numPr>
        <w:rPr>
          <w:lang w:val="et-EE"/>
        </w:rPr>
      </w:pPr>
      <w:r w:rsidRPr="003B18E6">
        <w:rPr>
          <w:lang w:val="et-EE"/>
        </w:rPr>
        <w:t>Kontroll-lehele tuleb kommentaaride lahtrisse märkida dokumentide numbrid, kuupäevad või mõned muud indikaatorid, mille järgi hiljem on võimalik tuvastata, milliste dokumentidega sisekontrolli käigus tutvuti;</w:t>
      </w:r>
    </w:p>
    <w:p w14:paraId="33B32F97" w14:textId="77777777" w:rsidR="003B18E6" w:rsidRPr="003B18E6" w:rsidRDefault="003B18E6" w:rsidP="003B18E6">
      <w:pPr>
        <w:pStyle w:val="Loendilik"/>
        <w:numPr>
          <w:ilvl w:val="0"/>
          <w:numId w:val="1"/>
        </w:numPr>
        <w:rPr>
          <w:lang w:val="et-EE"/>
        </w:rPr>
      </w:pPr>
      <w:r w:rsidRPr="003B18E6">
        <w:rPr>
          <w:lang w:val="et-EE"/>
        </w:rPr>
        <w:t>Metsamajanduslike tööde kontrolli puhul tuleb kommentaaride lahtrisse märkida katastri</w:t>
      </w:r>
      <w:r w:rsidR="003318BE">
        <w:rPr>
          <w:lang w:val="et-EE"/>
        </w:rPr>
        <w:t>tunnus</w:t>
      </w:r>
      <w:r w:rsidRPr="003B18E6">
        <w:rPr>
          <w:lang w:val="et-EE"/>
        </w:rPr>
        <w:t xml:space="preserve"> ning erald</w:t>
      </w:r>
      <w:r w:rsidR="003318BE">
        <w:rPr>
          <w:lang w:val="et-EE"/>
        </w:rPr>
        <w:t>i</w:t>
      </w:r>
      <w:r w:rsidRPr="003B18E6">
        <w:rPr>
          <w:lang w:val="et-EE"/>
        </w:rPr>
        <w:t>se number, mida kontrolliti ning kommentaar tehtud tegevuste kohta</w:t>
      </w:r>
      <w:r>
        <w:rPr>
          <w:lang w:val="et-EE"/>
        </w:rPr>
        <w:t>;</w:t>
      </w:r>
    </w:p>
    <w:p w14:paraId="33B32F98" w14:textId="77777777" w:rsidR="00014F08" w:rsidRPr="003B18E6" w:rsidRDefault="00014F08" w:rsidP="003B18E6">
      <w:pPr>
        <w:pStyle w:val="Loendilik"/>
        <w:numPr>
          <w:ilvl w:val="0"/>
          <w:numId w:val="1"/>
        </w:numPr>
        <w:rPr>
          <w:lang w:val="et-EE"/>
        </w:rPr>
      </w:pPr>
      <w:r w:rsidRPr="003B18E6">
        <w:rPr>
          <w:lang w:val="et-EE"/>
        </w:rPr>
        <w:t xml:space="preserve">Kontroll-lehele tuleb märkida, millises maakonnas kontroll läbi viidi, katastrinumber/numbrid ning hinnang PEFC Eesti Rahvuslik Metsamajandamise Standardi kriteeriumite vastavuse kohta. </w:t>
      </w:r>
    </w:p>
    <w:p w14:paraId="33B32F99" w14:textId="77777777" w:rsidR="00014F08" w:rsidRPr="00014F08" w:rsidRDefault="00014F08" w:rsidP="00014F08">
      <w:pPr>
        <w:rPr>
          <w:lang w:val="et-EE"/>
        </w:rPr>
      </w:pPr>
    </w:p>
    <w:p w14:paraId="33B32F9A" w14:textId="77777777" w:rsidR="00014F08" w:rsidRPr="00014F08" w:rsidRDefault="00014F08" w:rsidP="00014F08">
      <w:pPr>
        <w:rPr>
          <w:lang w:val="et-EE"/>
        </w:rPr>
      </w:pPr>
    </w:p>
    <w:p w14:paraId="33B32F9B" w14:textId="77777777" w:rsidR="00014F08" w:rsidRPr="00014F08" w:rsidRDefault="00014F08" w:rsidP="00014F08">
      <w:pPr>
        <w:rPr>
          <w:lang w:val="et-EE"/>
        </w:rPr>
      </w:pPr>
    </w:p>
    <w:p w14:paraId="33B32F9C" w14:textId="77777777" w:rsidR="00014F08" w:rsidRPr="00014F08" w:rsidRDefault="00014F08" w:rsidP="00014F08">
      <w:pPr>
        <w:rPr>
          <w:lang w:val="et-EE"/>
        </w:rPr>
      </w:pPr>
    </w:p>
    <w:p w14:paraId="33B32F9D" w14:textId="77777777" w:rsidR="00014F08" w:rsidRPr="00014F08" w:rsidRDefault="00014F08" w:rsidP="00014F08">
      <w:pPr>
        <w:rPr>
          <w:lang w:val="et-EE"/>
        </w:rPr>
      </w:pPr>
    </w:p>
    <w:p w14:paraId="33B32F9E" w14:textId="77777777" w:rsidR="00014F08" w:rsidRPr="00014F08" w:rsidRDefault="00014F08" w:rsidP="00014F08">
      <w:pPr>
        <w:rPr>
          <w:lang w:val="et-EE"/>
        </w:rPr>
      </w:pPr>
    </w:p>
    <w:p w14:paraId="33B32F9F" w14:textId="77777777" w:rsidR="00014F08" w:rsidRPr="00014F08" w:rsidRDefault="00014F08" w:rsidP="00014F08">
      <w:pPr>
        <w:rPr>
          <w:lang w:val="et-EE"/>
        </w:rPr>
      </w:pPr>
    </w:p>
    <w:p w14:paraId="33B32FA0" w14:textId="77777777" w:rsidR="00FE5C45" w:rsidRPr="00014F08" w:rsidRDefault="00FE5C45">
      <w:pPr>
        <w:rPr>
          <w:lang w:val="et-EE"/>
        </w:rPr>
      </w:pPr>
    </w:p>
    <w:sectPr w:rsidR="00FE5C45" w:rsidRPr="00014F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E4637" w14:textId="77777777" w:rsidR="00C8091A" w:rsidRDefault="00C8091A" w:rsidP="00C8091A">
      <w:pPr>
        <w:spacing w:after="0" w:line="240" w:lineRule="auto"/>
      </w:pPr>
      <w:r>
        <w:separator/>
      </w:r>
    </w:p>
  </w:endnote>
  <w:endnote w:type="continuationSeparator" w:id="0">
    <w:p w14:paraId="6C256145" w14:textId="77777777" w:rsidR="00C8091A" w:rsidRDefault="00C8091A" w:rsidP="00C8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A0C7A" w14:textId="77777777" w:rsidR="00C8091A" w:rsidRDefault="00C8091A" w:rsidP="00C8091A">
      <w:pPr>
        <w:spacing w:after="0" w:line="240" w:lineRule="auto"/>
      </w:pPr>
      <w:r>
        <w:separator/>
      </w:r>
    </w:p>
  </w:footnote>
  <w:footnote w:type="continuationSeparator" w:id="0">
    <w:p w14:paraId="5C488633" w14:textId="77777777" w:rsidR="00C8091A" w:rsidRDefault="00C8091A" w:rsidP="00C8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DCD94" w14:textId="296485E3" w:rsidR="00C8091A" w:rsidRDefault="006D220E">
    <w:pPr>
      <w:pStyle w:val="Pis"/>
    </w:pPr>
    <w:r>
      <w:rPr>
        <w:noProof/>
      </w:rPr>
      <w:drawing>
        <wp:inline distT="0" distB="0" distL="0" distR="0" wp14:anchorId="090B10CF" wp14:editId="1D60E601">
          <wp:extent cx="533400" cy="542925"/>
          <wp:effectExtent l="0" t="0" r="0" b="9525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089097BD" wp14:editId="22C78C25">
          <wp:extent cx="485775" cy="523875"/>
          <wp:effectExtent l="0" t="0" r="9525" b="9525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583696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C3CD9"/>
    <w:multiLevelType w:val="hybridMultilevel"/>
    <w:tmpl w:val="051E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08"/>
    <w:rsid w:val="00014F08"/>
    <w:rsid w:val="000A398E"/>
    <w:rsid w:val="003318BE"/>
    <w:rsid w:val="003B18E6"/>
    <w:rsid w:val="003B3843"/>
    <w:rsid w:val="006D220E"/>
    <w:rsid w:val="00C8091A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B32F90"/>
  <w15:chartTrackingRefBased/>
  <w15:docId w15:val="{D09E1B41-0ABB-442A-B870-8DA9A032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B18E6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80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8091A"/>
  </w:style>
  <w:style w:type="paragraph" w:styleId="Jalus">
    <w:name w:val="footer"/>
    <w:basedOn w:val="Normaallaad"/>
    <w:link w:val="JalusMrk"/>
    <w:uiPriority w:val="99"/>
    <w:unhideWhenUsed/>
    <w:rsid w:val="00C80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8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 _</dc:creator>
  <cp:keywords/>
  <dc:description/>
  <cp:lastModifiedBy>KiKu _</cp:lastModifiedBy>
  <cp:revision>5</cp:revision>
  <dcterms:created xsi:type="dcterms:W3CDTF">2018-08-29T10:24:00Z</dcterms:created>
  <dcterms:modified xsi:type="dcterms:W3CDTF">2019-01-02T09:01:00Z</dcterms:modified>
</cp:coreProperties>
</file>